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6B" w:rsidRPr="00EA18A5" w:rsidRDefault="00F6666B" w:rsidP="00F6666B">
      <w:pPr>
        <w:pStyle w:val="a3"/>
        <w:tabs>
          <w:tab w:val="left" w:pos="1784"/>
          <w:tab w:val="center" w:pos="5032"/>
        </w:tabs>
        <w:spacing w:after="0" w:line="360" w:lineRule="auto"/>
        <w:jc w:val="center"/>
        <w:rPr>
          <w:bCs w:val="0"/>
          <w:u w:val="single"/>
        </w:rPr>
      </w:pPr>
      <w:r w:rsidRPr="00EA18A5">
        <w:rPr>
          <w:bCs w:val="0"/>
          <w:u w:val="single"/>
        </w:rPr>
        <w:t>Планируемые результаты,</w:t>
      </w:r>
      <w:r w:rsidRPr="00EA18A5">
        <w:rPr>
          <w:u w:val="single"/>
        </w:rPr>
        <w:t xml:space="preserve"> их социальная и воспитательная значимость</w:t>
      </w:r>
    </w:p>
    <w:p w:rsidR="00F6666B" w:rsidRPr="00EA18A5" w:rsidRDefault="00F6666B" w:rsidP="00F6666B">
      <w:pPr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Программы ожидается:</w:t>
      </w:r>
    </w:p>
    <w:p w:rsidR="00F6666B" w:rsidRPr="00EA18A5" w:rsidRDefault="00F6666B" w:rsidP="00F6666B">
      <w:pPr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A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В школе</w:t>
      </w: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666B" w:rsidRPr="00EA18A5" w:rsidRDefault="00F6666B" w:rsidP="00F666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в процесс</w:t>
      </w: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гражданско-патриотического воспитания представителей всех субъектов образовательной деятельности: детей, педагогов, родителей.</w:t>
      </w:r>
    </w:p>
    <w:p w:rsidR="00F6666B" w:rsidRPr="00EA18A5" w:rsidRDefault="00F6666B" w:rsidP="00F6666B">
      <w:pPr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A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В образовательном процессе:</w:t>
      </w:r>
    </w:p>
    <w:p w:rsidR="00F6666B" w:rsidRPr="00EA18A5" w:rsidRDefault="00F6666B" w:rsidP="00F666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познавательной сфере</w:t>
      </w: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повышение качества знаний о истории Отечества, края, семьи; развитие творческих способностей и навыков исследовательской деятельности;</w:t>
      </w:r>
    </w:p>
    <w:p w:rsidR="00F6666B" w:rsidRPr="00EA18A5" w:rsidRDefault="00F6666B" w:rsidP="00F666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духовно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A1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A1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нравственной сфере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осознание учащимися, педагогами и родителями</w:t>
      </w: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высших ценностей, идеалов, ориентиров, способность руководствоваться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 в практической деятельности; </w:t>
      </w: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ответственности за судьбу страны, формирование гордости за сопричастность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 предыдущих</w:t>
      </w: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поколений; </w:t>
      </w:r>
    </w:p>
    <w:p w:rsidR="00F6666B" w:rsidRPr="00EA18A5" w:rsidRDefault="00F6666B" w:rsidP="00F666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социальной</w:t>
      </w: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>: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собность к самореализации</w:t>
      </w:r>
      <w:r w:rsidRPr="00EA18A5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формирование активной жизненной позиции; знание и соблюд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норм правового государства.</w:t>
      </w:r>
    </w:p>
    <w:p w:rsidR="00F6666B" w:rsidRDefault="00F6666B" w:rsidP="00F6666B">
      <w:pPr>
        <w:pStyle w:val="a3"/>
        <w:spacing w:after="0" w:line="360" w:lineRule="auto"/>
        <w:ind w:firstLine="709"/>
        <w:jc w:val="center"/>
        <w:rPr>
          <w:bCs w:val="0"/>
          <w:i/>
        </w:rPr>
      </w:pPr>
    </w:p>
    <w:p w:rsidR="00F6666B" w:rsidRPr="00EA18A5" w:rsidRDefault="00F6666B" w:rsidP="00F6666B">
      <w:pPr>
        <w:pStyle w:val="a3"/>
        <w:spacing w:after="0" w:line="360" w:lineRule="auto"/>
        <w:ind w:firstLine="709"/>
        <w:jc w:val="center"/>
        <w:rPr>
          <w:bCs w:val="0"/>
          <w:i/>
        </w:rPr>
      </w:pPr>
      <w:r w:rsidRPr="00EA18A5">
        <w:rPr>
          <w:bCs w:val="0"/>
          <w:i/>
        </w:rPr>
        <w:t>Осуществление данной программы позволит:</w:t>
      </w:r>
    </w:p>
    <w:p w:rsidR="00F6666B" w:rsidRPr="00EA18A5" w:rsidRDefault="00F6666B" w:rsidP="00F6666B">
      <w:pPr>
        <w:pStyle w:val="a3"/>
        <w:numPr>
          <w:ilvl w:val="0"/>
          <w:numId w:val="1"/>
        </w:numPr>
        <w:spacing w:after="0" w:line="360" w:lineRule="auto"/>
        <w:rPr>
          <w:b w:val="0"/>
          <w:bCs w:val="0"/>
        </w:rPr>
      </w:pPr>
      <w:r w:rsidRPr="00EA18A5">
        <w:rPr>
          <w:b w:val="0"/>
          <w:bCs w:val="0"/>
        </w:rPr>
        <w:t xml:space="preserve">Продолжить работу над совершенствованием системы патриотического воспитания в школе. </w:t>
      </w:r>
    </w:p>
    <w:p w:rsidR="00F6666B" w:rsidRPr="00EA18A5" w:rsidRDefault="00F6666B" w:rsidP="00F6666B">
      <w:pPr>
        <w:pStyle w:val="a3"/>
        <w:numPr>
          <w:ilvl w:val="0"/>
          <w:numId w:val="1"/>
        </w:numPr>
        <w:spacing w:after="0" w:line="360" w:lineRule="auto"/>
        <w:rPr>
          <w:b w:val="0"/>
          <w:bCs w:val="0"/>
        </w:rPr>
      </w:pPr>
      <w:r w:rsidRPr="00EA18A5">
        <w:rPr>
          <w:b w:val="0"/>
          <w:bCs w:val="0"/>
        </w:rPr>
        <w:t xml:space="preserve">Отвлечь учащихся от противоправной деятельности. </w:t>
      </w:r>
    </w:p>
    <w:p w:rsidR="00F6666B" w:rsidRDefault="00F6666B" w:rsidP="00F6666B">
      <w:pPr>
        <w:pStyle w:val="a3"/>
        <w:numPr>
          <w:ilvl w:val="0"/>
          <w:numId w:val="1"/>
        </w:numPr>
        <w:spacing w:after="0" w:line="360" w:lineRule="auto"/>
        <w:rPr>
          <w:b w:val="0"/>
          <w:bCs w:val="0"/>
        </w:rPr>
      </w:pPr>
      <w:r w:rsidRPr="00EA18A5">
        <w:rPr>
          <w:b w:val="0"/>
          <w:bCs w:val="0"/>
        </w:rPr>
        <w:t>Создать условия для реализации лидерского и творческого потенциала личности, навыков коллективной деятельности.</w:t>
      </w:r>
    </w:p>
    <w:p w:rsidR="00F6666B" w:rsidRPr="00EA18A5" w:rsidRDefault="00F6666B" w:rsidP="00F6666B">
      <w:pPr>
        <w:pStyle w:val="a3"/>
        <w:spacing w:after="0" w:line="360" w:lineRule="auto"/>
        <w:ind w:left="720"/>
        <w:rPr>
          <w:b w:val="0"/>
          <w:bCs w:val="0"/>
        </w:rPr>
      </w:pPr>
    </w:p>
    <w:p w:rsidR="00F6666B" w:rsidRPr="00EA18A5" w:rsidRDefault="00F6666B" w:rsidP="00F6666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A18A5">
        <w:rPr>
          <w:rFonts w:ascii="Times New Roman" w:hAnsi="Times New Roman" w:cs="Times New Roman"/>
          <w:b/>
          <w:bCs/>
          <w:sz w:val="28"/>
          <w:szCs w:val="28"/>
        </w:rPr>
        <w:t>Конечным результатом реализации Программы должна стать активная гражданская позиция и патриотическое сознание как детей, так и взрослых, как основа личности гражданина России.</w:t>
      </w:r>
    </w:p>
    <w:p w:rsidR="00F6666B" w:rsidRDefault="00F6666B" w:rsidP="00F6666B">
      <w:pPr>
        <w:spacing w:after="0" w:line="36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6666B" w:rsidRDefault="00F6666B" w:rsidP="00F6666B">
      <w:pPr>
        <w:spacing w:after="0" w:line="36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6666B" w:rsidRPr="00EA18A5" w:rsidRDefault="00F6666B" w:rsidP="00F6666B">
      <w:pPr>
        <w:spacing w:after="0" w:line="36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A18A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Оценка эффективности реализации Программы</w:t>
      </w:r>
    </w:p>
    <w:p w:rsidR="00F6666B" w:rsidRPr="00EA18A5" w:rsidRDefault="00F6666B" w:rsidP="00F6666B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8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Для проверки эффективности совместной деятельности необходим:  </w:t>
      </w:r>
    </w:p>
    <w:p w:rsidR="00F6666B" w:rsidRPr="00EA18A5" w:rsidRDefault="00F6666B" w:rsidP="00881C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18A5">
        <w:rPr>
          <w:rFonts w:ascii="Times New Roman" w:hAnsi="Times New Roman" w:cs="Times New Roman"/>
          <w:bCs/>
          <w:sz w:val="28"/>
          <w:szCs w:val="28"/>
        </w:rPr>
        <w:t>1.Сбор информации о проводимых мероприятиях, о мотивах и интересах, о реальном отношении участников к происходящим событиям в виде опросов, анкетирования</w:t>
      </w:r>
      <w:r>
        <w:rPr>
          <w:rFonts w:ascii="Times New Roman" w:hAnsi="Times New Roman" w:cs="Times New Roman"/>
          <w:sz w:val="28"/>
          <w:szCs w:val="28"/>
        </w:rPr>
        <w:t>, тестирования.</w:t>
      </w:r>
      <w:r w:rsidRPr="00EA18A5">
        <w:rPr>
          <w:rFonts w:ascii="Times New Roman" w:hAnsi="Times New Roman" w:cs="Times New Roman"/>
          <w:sz w:val="28"/>
          <w:szCs w:val="28"/>
        </w:rPr>
        <w:t xml:space="preserve">    </w:t>
      </w:r>
      <w:r w:rsidR="00881C4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EA18A5">
        <w:rPr>
          <w:rFonts w:ascii="Times New Roman" w:hAnsi="Times New Roman" w:cs="Times New Roman"/>
          <w:sz w:val="28"/>
          <w:szCs w:val="28"/>
        </w:rPr>
        <w:t xml:space="preserve"> </w:t>
      </w:r>
      <w:r w:rsidR="00881C49" w:rsidRPr="00881C49">
        <w:rPr>
          <w:rFonts w:ascii="Times New Roman" w:hAnsi="Times New Roman" w:cs="Times New Roman"/>
          <w:b/>
          <w:sz w:val="28"/>
          <w:szCs w:val="28"/>
        </w:rPr>
        <w:t>Приложение №1</w:t>
      </w:r>
      <w:r w:rsidRPr="00881C4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F6666B" w:rsidRPr="00EA18A5" w:rsidRDefault="00F6666B" w:rsidP="00F666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8A5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>Обработка</w:t>
      </w:r>
      <w:r w:rsidRPr="00EA18A5">
        <w:rPr>
          <w:rFonts w:ascii="Times New Roman" w:hAnsi="Times New Roman" w:cs="Times New Roman"/>
          <w:sz w:val="28"/>
          <w:szCs w:val="28"/>
        </w:rPr>
        <w:t xml:space="preserve"> данных: систематизация результатов деятельности по качественным и количественным критериям с выделением положительного и отрицательного, т.е. анализ проделанной работы.                                                                          </w:t>
      </w:r>
    </w:p>
    <w:p w:rsidR="00F6666B" w:rsidRPr="00EA18A5" w:rsidRDefault="00F6666B" w:rsidP="00F666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8A5">
        <w:rPr>
          <w:rFonts w:ascii="Times New Roman" w:hAnsi="Times New Roman" w:cs="Times New Roman"/>
          <w:noProof/>
          <w:sz w:val="28"/>
          <w:szCs w:val="28"/>
        </w:rPr>
        <w:t>3.</w:t>
      </w:r>
      <w:r w:rsidRPr="00EA18A5">
        <w:rPr>
          <w:rFonts w:ascii="Times New Roman" w:hAnsi="Times New Roman" w:cs="Times New Roman"/>
          <w:sz w:val="28"/>
          <w:szCs w:val="28"/>
        </w:rPr>
        <w:t xml:space="preserve"> Графическое представление основных результатов анализа (диагр</w:t>
      </w:r>
      <w:r>
        <w:rPr>
          <w:rFonts w:ascii="Times New Roman" w:hAnsi="Times New Roman" w:cs="Times New Roman"/>
          <w:sz w:val="28"/>
          <w:szCs w:val="28"/>
        </w:rPr>
        <w:t xml:space="preserve">аммы, таблицы, схемы и т. д.). </w:t>
      </w:r>
      <w:r w:rsidR="00881C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bookmarkStart w:id="0" w:name="_GoBack"/>
      <w:bookmarkEnd w:id="0"/>
    </w:p>
    <w:p w:rsidR="00273CD6" w:rsidRDefault="00273CD6"/>
    <w:sectPr w:rsidR="0027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2639B"/>
    <w:multiLevelType w:val="hybridMultilevel"/>
    <w:tmpl w:val="F66C2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FD"/>
    <w:rsid w:val="001B3D76"/>
    <w:rsid w:val="001F11FD"/>
    <w:rsid w:val="00273CD6"/>
    <w:rsid w:val="00881C49"/>
    <w:rsid w:val="00F6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E4CE"/>
  <w15:chartTrackingRefBased/>
  <w15:docId w15:val="{9214725B-0165-4FDC-9152-0D27152A7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6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6666B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F6666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2019-03-15T15:30:00Z</dcterms:created>
  <dcterms:modified xsi:type="dcterms:W3CDTF">2019-03-16T14:07:00Z</dcterms:modified>
</cp:coreProperties>
</file>